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62" w:rsidRDefault="00043ADE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1pt;height:92.45pt" fillcolor="#9400ed" strokecolor="#1f497d [32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В период с 18  по 28 ноября  в школе  проходила декада русского языка,&#10;в рамках этой недели&#10; были проведены открытые уроки:"/>
          </v:shape>
        </w:pict>
      </w:r>
    </w:p>
    <w:p w:rsidR="00D26D8E" w:rsidRPr="00941003" w:rsidRDefault="00714562" w:rsidP="00D26D8E">
      <w:pPr>
        <w:pStyle w:val="a5"/>
        <w:numPr>
          <w:ilvl w:val="0"/>
          <w:numId w:val="1"/>
        </w:numPr>
        <w:rPr>
          <w:rFonts w:ascii="Comic Sans MS" w:hAnsi="Comic Sans MS"/>
          <w:i/>
          <w:color w:val="31849B" w:themeColor="accent5" w:themeShade="BF"/>
          <w:sz w:val="28"/>
          <w:szCs w:val="28"/>
        </w:rPr>
      </w:pPr>
      <w:r w:rsidRPr="00941003">
        <w:rPr>
          <w:rFonts w:ascii="Comic Sans MS" w:hAnsi="Comic Sans MS"/>
          <w:i/>
          <w:color w:val="31849B" w:themeColor="accent5" w:themeShade="BF"/>
          <w:sz w:val="28"/>
          <w:szCs w:val="28"/>
        </w:rPr>
        <w:t>5 «А» класс- урок русского языка «Понятие о сложносочиненных и сложноподчинённых предложениях»(учитель Ляшова Г.В.</w:t>
      </w:r>
      <w:r w:rsidR="00D26D8E" w:rsidRPr="00941003">
        <w:rPr>
          <w:rFonts w:ascii="Comic Sans MS" w:hAnsi="Comic Sans MS"/>
          <w:i/>
          <w:color w:val="31849B" w:themeColor="accent5" w:themeShade="BF"/>
          <w:sz w:val="28"/>
          <w:szCs w:val="28"/>
        </w:rPr>
        <w:t>)</w:t>
      </w:r>
    </w:p>
    <w:p w:rsidR="00D26D8E" w:rsidRDefault="00670B62">
      <w:r>
        <w:rPr>
          <w:noProof/>
          <w:lang w:eastAsia="ru-RU"/>
        </w:rPr>
        <w:drawing>
          <wp:inline distT="0" distB="0" distL="0" distR="0">
            <wp:extent cx="1854906" cy="1454831"/>
            <wp:effectExtent l="19050" t="0" r="0" b="0"/>
            <wp:docPr id="8" name="Рисунок 8" descr="E:\Documents and Settings\GRV\Рабочий стол\Новая папка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cuments and Settings\GRV\Рабочий стол\Новая папка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23" cy="145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54719" cy="1456267"/>
            <wp:effectExtent l="19050" t="0" r="0" b="0"/>
            <wp:docPr id="9" name="Рисунок 9" descr="E:\Documents and Settings\GRV\Рабочий стол\Новая папка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cuments and Settings\GRV\Рабочий стол\Новая папка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157" cy="145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8080" cy="1580444"/>
            <wp:effectExtent l="19050" t="0" r="1270" b="0"/>
            <wp:docPr id="10" name="Рисунок 10" descr="E:\Documents and Settings\GRV\Рабочий стол\Новая папка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 and Settings\GRV\Рабочий стол\Новая папка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01" cy="158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D8E" w:rsidRPr="00D26D8E" w:rsidRDefault="00D26D8E" w:rsidP="00D26D8E"/>
    <w:p w:rsidR="00D26D8E" w:rsidRDefault="00D26D8E" w:rsidP="00D26D8E"/>
    <w:p w:rsidR="00714562" w:rsidRPr="00941003" w:rsidRDefault="00941003" w:rsidP="00D26D8E">
      <w:pPr>
        <w:pStyle w:val="a5"/>
        <w:numPr>
          <w:ilvl w:val="0"/>
          <w:numId w:val="1"/>
        </w:numPr>
        <w:rPr>
          <w:rFonts w:ascii="Comic Sans MS" w:hAnsi="Comic Sans MS"/>
          <w:color w:val="31849B" w:themeColor="accent5" w:themeShade="BF"/>
          <w:sz w:val="28"/>
          <w:szCs w:val="28"/>
        </w:rPr>
      </w:pPr>
      <w:r w:rsidRPr="00941003">
        <w:rPr>
          <w:rFonts w:ascii="Comic Sans MS" w:hAnsi="Comic Sans MS"/>
          <w:color w:val="31849B" w:themeColor="accent5" w:themeShade="BF"/>
          <w:sz w:val="28"/>
          <w:szCs w:val="28"/>
        </w:rPr>
        <w:t>10 «А» класс-урок русского языка «Правописание приставок»(учитель Васильченко Э.А.)</w:t>
      </w: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2381021" cy="1580238"/>
            <wp:effectExtent l="19050" t="0" r="229" b="0"/>
            <wp:docPr id="33" name="Рисунок 33" descr="E:\Documents and Settings\GRV\Рабочий стол\Новая папка\DSCN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:\Documents and Settings\GRV\Рабочий стол\Новая папка\DSCN1857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68" cy="158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0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2716353" cy="1825632"/>
            <wp:effectExtent l="19050" t="0" r="7797" b="0"/>
            <wp:docPr id="34" name="Рисунок 34" descr="E:\Documents and Settings\GRV\Рабочий стол\Новая папка\DSCN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:\Documents and Settings\GRV\Рабочий стол\Новая папка\DSCN1856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14" cy="182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ind w:left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41003" w:rsidRDefault="00941003" w:rsidP="00941003">
      <w:pPr>
        <w:pStyle w:val="a5"/>
        <w:numPr>
          <w:ilvl w:val="0"/>
          <w:numId w:val="1"/>
        </w:numPr>
        <w:rPr>
          <w:rFonts w:ascii="Comic Sans MS" w:hAnsi="Comic Sans MS"/>
          <w:color w:val="31849B" w:themeColor="accent5" w:themeShade="BF"/>
          <w:sz w:val="28"/>
          <w:szCs w:val="28"/>
        </w:rPr>
      </w:pPr>
      <w:r w:rsidRPr="00941003">
        <w:rPr>
          <w:rFonts w:ascii="Comic Sans MS" w:hAnsi="Comic Sans MS"/>
          <w:color w:val="31849B" w:themeColor="accent5" w:themeShade="BF"/>
          <w:sz w:val="28"/>
          <w:szCs w:val="28"/>
        </w:rPr>
        <w:lastRenderedPageBreak/>
        <w:t>9 «В»-урок русского языка «Сжатое изложение. Подготовка к ГИА»(учитель Ачеева А.Г.)</w:t>
      </w:r>
    </w:p>
    <w:p w:rsidR="00E574D2" w:rsidRDefault="00941003" w:rsidP="00941003">
      <w:pPr>
        <w:pStyle w:val="a5"/>
        <w:ind w:left="-567"/>
        <w:rPr>
          <w:rFonts w:ascii="Comic Sans MS" w:hAnsi="Comic Sans MS"/>
          <w:color w:val="31849B" w:themeColor="accent5" w:themeShade="BF"/>
          <w:sz w:val="28"/>
          <w:szCs w:val="28"/>
        </w:rPr>
      </w:pPr>
      <w:r>
        <w:rPr>
          <w:rFonts w:ascii="Comic Sans MS" w:hAnsi="Comic Sans MS"/>
          <w:noProof/>
          <w:color w:val="31849B" w:themeColor="accent5" w:themeShade="BF"/>
          <w:sz w:val="28"/>
          <w:szCs w:val="28"/>
          <w:lang w:eastAsia="ru-RU"/>
        </w:rPr>
        <w:drawing>
          <wp:inline distT="0" distB="0" distL="0" distR="0">
            <wp:extent cx="2512977" cy="1884732"/>
            <wp:effectExtent l="19050" t="0" r="1623" b="0"/>
            <wp:docPr id="35" name="Рисунок 35" descr="E:\Documents and Settings\GRV\Рабочий стол\Новая папка\SDC12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:\Documents and Settings\GRV\Рабочий стол\Новая папка\SDC12667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726" cy="188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0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574D2" w:rsidRPr="00E574D2">
        <w:rPr>
          <w:rFonts w:ascii="Comic Sans MS" w:hAnsi="Comic Sans MS"/>
          <w:noProof/>
          <w:color w:val="31849B" w:themeColor="accent5" w:themeShade="BF"/>
          <w:sz w:val="28"/>
          <w:szCs w:val="28"/>
          <w:lang w:eastAsia="ru-RU"/>
        </w:rPr>
        <w:t xml:space="preserve"> </w:t>
      </w:r>
      <w:r w:rsidR="00E574D2">
        <w:rPr>
          <w:rFonts w:ascii="Comic Sans MS" w:hAnsi="Comic Sans MS"/>
          <w:noProof/>
          <w:color w:val="31849B" w:themeColor="accent5" w:themeShade="BF"/>
          <w:sz w:val="28"/>
          <w:szCs w:val="28"/>
          <w:lang w:eastAsia="ru-RU"/>
        </w:rPr>
        <w:drawing>
          <wp:inline distT="0" distB="0" distL="0" distR="0">
            <wp:extent cx="1422400" cy="1066800"/>
            <wp:effectExtent l="19050" t="0" r="6350" b="0"/>
            <wp:docPr id="2" name="Рисунок 36" descr="E:\Documents and Settings\GRV\Рабочий стол\Новая папка\SDC12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:\Documents and Settings\GRV\Рабочий стол\Новая папка\SDC12664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288" cy="106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4D2">
        <w:rPr>
          <w:rFonts w:ascii="Comic Sans MS" w:hAnsi="Comic Sans MS"/>
          <w:noProof/>
          <w:color w:val="31849B" w:themeColor="accent5" w:themeShade="BF"/>
          <w:sz w:val="28"/>
          <w:szCs w:val="28"/>
          <w:lang w:eastAsia="ru-RU"/>
        </w:rPr>
        <w:drawing>
          <wp:inline distT="0" distB="0" distL="0" distR="0">
            <wp:extent cx="2193571" cy="1645181"/>
            <wp:effectExtent l="19050" t="0" r="0" b="0"/>
            <wp:docPr id="1" name="Рисунок 37" descr="E:\Documents and Settings\GRV\Рабочий стол\Новая папка\SDC12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:\Documents and Settings\GRV\Рабочий стол\Новая папка\SDC12665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541" cy="1648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D2" w:rsidRDefault="00E574D2" w:rsidP="00E574D2"/>
    <w:p w:rsidR="00733B71" w:rsidRDefault="00E574D2" w:rsidP="00E574D2">
      <w:pPr>
        <w:pStyle w:val="a5"/>
        <w:numPr>
          <w:ilvl w:val="0"/>
          <w:numId w:val="1"/>
        </w:numPr>
        <w:rPr>
          <w:rFonts w:ascii="Comic Sans MS" w:hAnsi="Comic Sans MS"/>
          <w:color w:val="31849B" w:themeColor="accent5" w:themeShade="BF"/>
          <w:sz w:val="28"/>
          <w:szCs w:val="28"/>
        </w:rPr>
      </w:pPr>
      <w:r w:rsidRPr="00E574D2">
        <w:rPr>
          <w:rFonts w:ascii="Comic Sans MS" w:hAnsi="Comic Sans MS"/>
          <w:color w:val="31849B" w:themeColor="accent5" w:themeShade="BF"/>
          <w:sz w:val="28"/>
          <w:szCs w:val="28"/>
        </w:rPr>
        <w:t>7 «Б» урок литературы «Поэма «Медный всадник». История создания.»</w:t>
      </w:r>
      <w:r>
        <w:rPr>
          <w:rFonts w:ascii="Comic Sans MS" w:hAnsi="Comic Sans MS"/>
          <w:color w:val="31849B" w:themeColor="accent5" w:themeShade="BF"/>
          <w:sz w:val="28"/>
          <w:szCs w:val="28"/>
        </w:rPr>
        <w:t xml:space="preserve">  (Гагиева М.В.)</w:t>
      </w:r>
    </w:p>
    <w:p w:rsidR="007B25BD" w:rsidRDefault="00733B71" w:rsidP="00733B71">
      <w:pPr>
        <w:ind w:hanging="426"/>
      </w:pPr>
      <w:r>
        <w:rPr>
          <w:noProof/>
          <w:lang w:eastAsia="ru-RU"/>
        </w:rPr>
        <w:drawing>
          <wp:inline distT="0" distB="0" distL="0" distR="0">
            <wp:extent cx="2494844" cy="2017337"/>
            <wp:effectExtent l="19050" t="0" r="706" b="0"/>
            <wp:docPr id="6" name="Рисунок 5" descr="E:\Documents and Settings\GRV\Рабочий стол\Новая папка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GRV\Рабочий стол\Новая папка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00" cy="203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3B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79960" cy="2019899"/>
            <wp:effectExtent l="19050" t="0" r="1340" b="0"/>
            <wp:docPr id="7" name="Рисунок 6" descr="E:\Documents and Settings\GRV\Рабочий стол\Новая папка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GRV\Рабочий стол\Новая папка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10" cy="202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BD" w:rsidRPr="007B25BD" w:rsidRDefault="007B25BD" w:rsidP="007B25BD"/>
    <w:p w:rsidR="007B25BD" w:rsidRPr="007B25BD" w:rsidRDefault="007B25BD" w:rsidP="007B25BD"/>
    <w:p w:rsidR="00DF37A7" w:rsidRPr="00DF37A7" w:rsidRDefault="00DF37A7" w:rsidP="00DF37A7">
      <w:pPr>
        <w:pStyle w:val="a5"/>
        <w:numPr>
          <w:ilvl w:val="0"/>
          <w:numId w:val="1"/>
        </w:numPr>
        <w:rPr>
          <w:rFonts w:ascii="Comic Sans MS" w:hAnsi="Comic Sans MS"/>
          <w:color w:val="215868" w:themeColor="accent5" w:themeShade="80"/>
          <w:sz w:val="28"/>
          <w:szCs w:val="28"/>
        </w:rPr>
      </w:pPr>
      <w:r w:rsidRPr="00DF37A7">
        <w:rPr>
          <w:rFonts w:ascii="Comic Sans MS" w:hAnsi="Comic Sans MS"/>
          <w:color w:val="215868" w:themeColor="accent5" w:themeShade="80"/>
          <w:sz w:val="28"/>
          <w:szCs w:val="28"/>
        </w:rPr>
        <w:t>6 «А»-урок литературы «Мотив одиночества в стихотворениях Лермонтова М.Ю. «Утёс»</w:t>
      </w:r>
      <w:r w:rsidR="00AF18CD">
        <w:rPr>
          <w:rFonts w:ascii="Comic Sans MS" w:hAnsi="Comic Sans MS"/>
          <w:color w:val="215868" w:themeColor="accent5" w:themeShade="80"/>
          <w:sz w:val="28"/>
          <w:szCs w:val="28"/>
        </w:rPr>
        <w:t xml:space="preserve"> и</w:t>
      </w:r>
      <w:r w:rsidRPr="00DF37A7">
        <w:rPr>
          <w:rFonts w:ascii="Comic Sans MS" w:hAnsi="Comic Sans MS"/>
          <w:color w:val="215868" w:themeColor="accent5" w:themeShade="80"/>
          <w:sz w:val="28"/>
          <w:szCs w:val="28"/>
        </w:rPr>
        <w:t xml:space="preserve"> «</w:t>
      </w:r>
      <w:r w:rsidR="00AF18CD">
        <w:rPr>
          <w:rFonts w:ascii="Comic Sans MS" w:hAnsi="Comic Sans MS"/>
          <w:color w:val="215868" w:themeColor="accent5" w:themeShade="80"/>
          <w:sz w:val="28"/>
          <w:szCs w:val="28"/>
        </w:rPr>
        <w:t>Листок</w:t>
      </w:r>
      <w:r w:rsidRPr="00DF37A7">
        <w:rPr>
          <w:rFonts w:ascii="Comic Sans MS" w:hAnsi="Comic Sans MS"/>
          <w:color w:val="215868" w:themeColor="accent5" w:themeShade="80"/>
          <w:sz w:val="28"/>
          <w:szCs w:val="28"/>
        </w:rPr>
        <w:t>»».</w:t>
      </w:r>
      <w:r w:rsidR="00AF18CD">
        <w:rPr>
          <w:rFonts w:ascii="Comic Sans MS" w:hAnsi="Comic Sans MS"/>
          <w:color w:val="215868" w:themeColor="accent5" w:themeShade="80"/>
          <w:sz w:val="28"/>
          <w:szCs w:val="28"/>
        </w:rPr>
        <w:t>(Мамедова О.А.)</w:t>
      </w:r>
    </w:p>
    <w:p w:rsidR="00DF37A7" w:rsidRDefault="00AF18CD" w:rsidP="007B25B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53142" cy="2032000"/>
            <wp:effectExtent l="19050" t="0" r="0" b="0"/>
            <wp:docPr id="12" name="Рисунок 4" descr="E:\Documents and Settings\GRV\Рабочий стол\Фото 2013 внекл меропр откр урок\Фото-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GRV\Рабочий стол\Фото 2013 внекл меропр откр урок\Фото-0062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213" cy="203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674284" cy="2028467"/>
            <wp:effectExtent l="19050" t="0" r="2116" b="0"/>
            <wp:docPr id="5" name="Рисунок 3" descr="E:\Documents and Settings\GRV\Рабочий стол\Фото 2013 внекл меропр откр урок\Фото-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GRV\Рабочий стол\Фото 2013 внекл меропр откр урок\Фото-0059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34" cy="203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66660" cy="2020711"/>
            <wp:effectExtent l="19050" t="0" r="0" b="0"/>
            <wp:docPr id="13" name="Рисунок 5" descr="E:\Documents and Settings\GRV\Рабочий стол\Фото 2013 внекл меропр откр урок\Фото-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GRV\Рабочий стол\Фото 2013 внекл меропр откр урок\Фото-0063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60" cy="202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A7" w:rsidRPr="00AF18CD" w:rsidRDefault="00AF18CD" w:rsidP="00AF18CD">
      <w:pPr>
        <w:pStyle w:val="a5"/>
        <w:numPr>
          <w:ilvl w:val="0"/>
          <w:numId w:val="1"/>
        </w:numPr>
        <w:rPr>
          <w:rFonts w:ascii="Comic Sans MS" w:hAnsi="Comic Sans MS"/>
          <w:color w:val="244061" w:themeColor="accent1" w:themeShade="80"/>
          <w:sz w:val="28"/>
          <w:szCs w:val="28"/>
        </w:rPr>
      </w:pPr>
      <w:r w:rsidRPr="00AF18CD">
        <w:rPr>
          <w:rFonts w:ascii="Comic Sans MS" w:hAnsi="Comic Sans MS"/>
          <w:color w:val="244061" w:themeColor="accent1" w:themeShade="80"/>
          <w:sz w:val="28"/>
          <w:szCs w:val="28"/>
        </w:rPr>
        <w:lastRenderedPageBreak/>
        <w:t>5 «В»-урок русского языка «Определение» (Попова Г.И.)</w:t>
      </w:r>
    </w:p>
    <w:p w:rsidR="00DF37A7" w:rsidRDefault="00AF18CD" w:rsidP="007B25B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46489" cy="1684867"/>
            <wp:effectExtent l="19050" t="0" r="1411" b="0"/>
            <wp:docPr id="14" name="Рисунок 6" descr="E:\Documents and Settings\GRV\Рабочий стол\2013-12-09 10.49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cuments and Settings\GRV\Рабочий стол\2013-12-09 10.49.02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96" cy="168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A7" w:rsidRDefault="00DF37A7" w:rsidP="007B25BD">
      <w:pPr>
        <w:rPr>
          <w:sz w:val="28"/>
          <w:szCs w:val="28"/>
        </w:rPr>
      </w:pPr>
    </w:p>
    <w:p w:rsidR="00DF37A7" w:rsidRDefault="00DF37A7" w:rsidP="007B25BD">
      <w:pPr>
        <w:rPr>
          <w:sz w:val="28"/>
          <w:szCs w:val="28"/>
        </w:rPr>
      </w:pPr>
    </w:p>
    <w:p w:rsidR="00DF37A7" w:rsidRDefault="00DF37A7" w:rsidP="007B25BD">
      <w:pPr>
        <w:rPr>
          <w:sz w:val="28"/>
          <w:szCs w:val="28"/>
        </w:rPr>
      </w:pPr>
    </w:p>
    <w:p w:rsidR="00941003" w:rsidRPr="00AF18CD" w:rsidRDefault="007B25BD" w:rsidP="007B25BD">
      <w:pPr>
        <w:rPr>
          <w:rFonts w:ascii="Comic Sans MS" w:hAnsi="Comic Sans MS"/>
          <w:color w:val="244061" w:themeColor="accent1" w:themeShade="80"/>
        </w:rPr>
      </w:pPr>
      <w:r w:rsidRPr="00AF18CD">
        <w:rPr>
          <w:rFonts w:ascii="Comic Sans MS" w:hAnsi="Comic Sans MS"/>
          <w:color w:val="244061" w:themeColor="accent1" w:themeShade="80"/>
          <w:sz w:val="28"/>
          <w:szCs w:val="28"/>
        </w:rPr>
        <w:t>Все учителя русского языка и литературы показали отличное знание предмета, владение методикой преподавания и использования инновационных технологий на своих уроках.</w:t>
      </w:r>
    </w:p>
    <w:sectPr w:rsidR="00941003" w:rsidRPr="00AF18CD" w:rsidSect="000E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C6" w:rsidRDefault="00FF5DC6" w:rsidP="00941003">
      <w:pPr>
        <w:spacing w:after="0" w:line="240" w:lineRule="auto"/>
      </w:pPr>
      <w:r>
        <w:separator/>
      </w:r>
    </w:p>
  </w:endnote>
  <w:endnote w:type="continuationSeparator" w:id="1">
    <w:p w:rsidR="00FF5DC6" w:rsidRDefault="00FF5DC6" w:rsidP="0094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C6" w:rsidRDefault="00FF5DC6" w:rsidP="00941003">
      <w:pPr>
        <w:spacing w:after="0" w:line="240" w:lineRule="auto"/>
      </w:pPr>
      <w:r>
        <w:separator/>
      </w:r>
    </w:p>
  </w:footnote>
  <w:footnote w:type="continuationSeparator" w:id="1">
    <w:p w:rsidR="00FF5DC6" w:rsidRDefault="00FF5DC6" w:rsidP="0094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7B66"/>
    <w:multiLevelType w:val="hybridMultilevel"/>
    <w:tmpl w:val="0F4408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562"/>
    <w:rsid w:val="00043ADE"/>
    <w:rsid w:val="000E583E"/>
    <w:rsid w:val="00174E36"/>
    <w:rsid w:val="004410A2"/>
    <w:rsid w:val="005C2201"/>
    <w:rsid w:val="00670B62"/>
    <w:rsid w:val="00714562"/>
    <w:rsid w:val="00733B71"/>
    <w:rsid w:val="00772F86"/>
    <w:rsid w:val="007B25BD"/>
    <w:rsid w:val="007E2859"/>
    <w:rsid w:val="00941003"/>
    <w:rsid w:val="00A75E9B"/>
    <w:rsid w:val="00AF18CD"/>
    <w:rsid w:val="00BC2CCF"/>
    <w:rsid w:val="00D26D8E"/>
    <w:rsid w:val="00DF37A7"/>
    <w:rsid w:val="00DF5844"/>
    <w:rsid w:val="00E0568D"/>
    <w:rsid w:val="00E574D2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6D8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4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1003"/>
  </w:style>
  <w:style w:type="paragraph" w:styleId="a8">
    <w:name w:val="footer"/>
    <w:basedOn w:val="a"/>
    <w:link w:val="a9"/>
    <w:uiPriority w:val="99"/>
    <w:semiHidden/>
    <w:unhideWhenUsed/>
    <w:rsid w:val="00941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School22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</dc:creator>
  <cp:keywords/>
  <dc:description/>
  <cp:lastModifiedBy>МВ</cp:lastModifiedBy>
  <cp:revision>8</cp:revision>
  <dcterms:created xsi:type="dcterms:W3CDTF">2013-12-06T11:09:00Z</dcterms:created>
  <dcterms:modified xsi:type="dcterms:W3CDTF">2013-12-09T13:40:00Z</dcterms:modified>
</cp:coreProperties>
</file>